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2023S0476-1  07/07/23</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Creighton</w:t>
      </w:r>
      <w:r xml:space="preserve">
        <w:tab wTab="150" tlc="none" cTlc="0"/>
      </w:r>
      <w:r>
        <w:t xml:space="preserve">S.R.</w:t>
      </w:r>
      <w:r xml:space="preserve">
        <w:t> </w:t>
      </w:r>
      <w:r>
        <w:t xml:space="preserve">No.</w:t>
      </w:r>
      <w:r xml:space="preserve">
        <w:t> </w:t>
      </w:r>
      <w:r>
        <w:t xml:space="preserve">20</w:t>
      </w:r>
    </w:p>
    <w:p w:rsidR="003F3435" w:rsidRDefault="003F3435"/>
    <w:p w:rsidR="003F3435" w:rsidRDefault="003F3435"/>
    <w:p w:rsidR="003F3435" w:rsidRDefault="0032493E">
      <w:pPr>
        <w:spacing w:line="480" w:lineRule="auto"/>
        <w:jc w:val="center"/>
      </w:pPr>
      <w:r>
        <w:t xml:space="preserve">SENATE RESOLUTION</w:t>
      </w:r>
    </w:p>
    <w:p w:rsidR="003F3435" w:rsidRDefault="0032493E">
      <w:pPr>
        <w:spacing w:line="480" w:lineRule="auto"/>
        <w:ind w:firstLine="720"/>
        <w:jc w:val="both"/>
      </w:pPr>
      <w:r>
        <w:t xml:space="preserve">WHEREAS, The Senate of the State of Texas is pleased to recognize the 100th Texas State Convention of the National Association of Postal Supervisors; and</w:t>
      </w:r>
    </w:p>
    <w:p w:rsidR="003F3435" w:rsidRDefault="0032493E">
      <w:pPr>
        <w:spacing w:line="480" w:lineRule="auto"/>
        <w:ind w:firstLine="720"/>
        <w:jc w:val="both"/>
      </w:pPr>
      <w:r>
        <w:t xml:space="preserve">WHEREAS, The National Association of Postal Supervisors was founded in Kentucky on September 7, 1908, to represent the interests and welfare of supervisors in the postal workforce; initially consisting of 50 postal supervisors, the association's membership now includes more than 27,000 active and retired United States Postal Service supervisors, managers, and postmasters involved in all aspects and departments of the postal service; and</w:t>
      </w:r>
    </w:p>
    <w:p w:rsidR="003F3435" w:rsidRDefault="0032493E">
      <w:pPr>
        <w:spacing w:line="480" w:lineRule="auto"/>
        <w:ind w:firstLine="720"/>
        <w:jc w:val="both"/>
      </w:pPr>
      <w:r>
        <w:t xml:space="preserve">WHEREAS, Texas members of the National Association of Postal Supervisors gathered at the 100th Texas State Convention in Shenandoah from June 22 to June 24, 2023; convention attendees enjoyed several days of activities, entertainment, and camaraderie while reflecting on and celebrating the association's century of oversight of the Texas postal service; and</w:t>
      </w:r>
    </w:p>
    <w:p w:rsidR="003F3435" w:rsidRDefault="0032493E">
      <w:pPr>
        <w:spacing w:line="480" w:lineRule="auto"/>
        <w:ind w:firstLine="720"/>
        <w:jc w:val="both"/>
      </w:pPr>
      <w:r>
        <w:t xml:space="preserve">WHEREAS, Postal workers play an essential role in modern communication and economic prosperity, and the National Association of Postal Supervisors continues to proudly represent a wide range of postal service employees, from first-line supervisors to senior managers; for more than a century, the association has ensured that management policies are cohesive and has made a positive difference in the lives of countless individuals, and it is truly fitting that this exemplary organization receive special recognition; now, therefore, be it</w:t>
      </w:r>
    </w:p>
    <w:p w:rsidR="003F3435" w:rsidRDefault="0032493E">
      <w:pPr>
        <w:spacing w:line="480" w:lineRule="auto"/>
        <w:ind w:firstLine="720"/>
        <w:jc w:val="both"/>
      </w:pPr>
      <w:r>
        <w:t xml:space="preserve">RESOLVED, That the Senate of the State of Texas, 88th Legislature, 2nd Called Session, hereby commend the members of the National Association of Postal Supervisors and extend to them best wishes on a successful and memorable 100th Texas State Convention; and, be it further</w:t>
      </w:r>
    </w:p>
    <w:p w:rsidR="003F3435" w:rsidRDefault="0032493E">
      <w:pPr>
        <w:spacing w:line="480" w:lineRule="auto"/>
        <w:ind w:firstLine="720"/>
        <w:jc w:val="both"/>
      </w:pPr>
      <w:r>
        <w:t xml:space="preserve">RESOLVED, That a copy of this Resolution be prepared in honor of this special occasion.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