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H.R.</w:t>
      </w:r>
      <w:r xml:space="preserve">
        <w:t> </w:t>
      </w:r>
      <w:r>
        <w:t xml:space="preserve">No.</w:t>
      </w:r>
      <w:r xml:space="preserve">
        <w:t> </w:t>
      </w:r>
      <w:r>
        <w:t xml:space="preserve">39</w:t>
      </w:r>
    </w:p>
    <w:p w:rsidR="003F3435" w:rsidRDefault="003F3435"/>
    <w:p w:rsidR="003F3435" w:rsidRDefault="003F3435"/>
    <w:p w:rsidR="003F3435" w:rsidRDefault="0032493E">
      <w:pPr>
        <w:spacing w:line="480" w:lineRule="auto"/>
        <w:jc w:val="center"/>
      </w:pPr>
      <w:r>
        <w:t xml:space="preserve">R E S O L U T I O N</w:t>
      </w:r>
    </w:p>
    <w:p w:rsidR="003F3435" w:rsidRDefault="0032493E">
      <w:pPr>
        <w:spacing w:line="480" w:lineRule="auto"/>
        <w:ind w:firstLine="720"/>
        <w:jc w:val="both"/>
      </w:pPr>
      <w:r>
        <w:t xml:space="preserve">WHEREAS, Fred Grampp has been recognized as a 2023 80 Over Eighty Honoree by Family Eldercare; and</w:t>
      </w:r>
    </w:p>
    <w:p w:rsidR="003F3435" w:rsidRDefault="0032493E">
      <w:pPr>
        <w:spacing w:line="480" w:lineRule="auto"/>
        <w:ind w:firstLine="720"/>
        <w:jc w:val="both"/>
      </w:pPr>
      <w:r>
        <w:t xml:space="preserve">WHEREAS, Family Eldercare's 80 Over Eighty is an annual event that acknowledges and showcases the rich tapestry of individuals over the age of 80 in Central Texas and the diversity of their experiences; and</w:t>
      </w:r>
    </w:p>
    <w:p w:rsidR="003F3435" w:rsidRDefault="0032493E">
      <w:pPr>
        <w:spacing w:line="480" w:lineRule="auto"/>
        <w:ind w:firstLine="720"/>
        <w:jc w:val="both"/>
      </w:pPr>
      <w:r>
        <w:t xml:space="preserve">WHEREAS, Nominated for his exemplary record of service and volunteerism, 85-year-old Fred Grampp has given generously of his time and talents to numerous organizations and initiatives throughout his life, including the Kiwanis Club, the Friday BackPack food program at Anderson Mill Elementary, the Austin Baptist Chapel Angel House Soup Kitchen, PBS, and 4-H, as well as various church programs; in addition, he helped start the local Hill Country Christmas Bureau working in conjunction with the Blue Santa gift donation program in 1983; and</w:t>
      </w:r>
    </w:p>
    <w:p w:rsidR="003F3435" w:rsidRDefault="0032493E">
      <w:pPr>
        <w:spacing w:line="480" w:lineRule="auto"/>
        <w:ind w:firstLine="720"/>
        <w:jc w:val="both"/>
      </w:pPr>
      <w:r>
        <w:t xml:space="preserve">WHEREAS, For nearly four decades, Mr.</w:t>
      </w:r>
      <w:r xml:space="preserve">
        <w:t> </w:t>
      </w:r>
      <w:r>
        <w:t xml:space="preserve">Grampp has also been an active volunteer with Hill Country Community Ministries (HCCM), a nonprofit organization that provides food, clothing, and other assistance to people and families in need; he previously served as president of the Board of Directors, and in the early 1980s, he along with his wife, Karen, helped establish HCCM's thrift store; today, he continues his service with the organization in a variety of ways, such as helping with the food pantry and with retail store donation pickups; and</w:t>
      </w:r>
    </w:p>
    <w:p w:rsidR="003F3435" w:rsidRDefault="0032493E">
      <w:pPr>
        <w:spacing w:line="480" w:lineRule="auto"/>
        <w:ind w:firstLine="720"/>
        <w:jc w:val="both"/>
      </w:pPr>
      <w:r>
        <w:t xml:space="preserve">WHEREAS, Fred Grampp has set an inspiring example of community engagement, and he has earned the lasting respect and admiration of all who are privileged to know him; now, therefore, be it</w:t>
      </w:r>
    </w:p>
    <w:p w:rsidR="003F3435" w:rsidRDefault="0032493E">
      <w:pPr>
        <w:spacing w:line="480" w:lineRule="auto"/>
        <w:ind w:firstLine="720"/>
        <w:jc w:val="both"/>
      </w:pPr>
      <w:r>
        <w:t xml:space="preserve">RESOLVED, That the House of Representatives of the 88th Texas Legislature, 3rd Called Session, hereby congratulate Fred Grampp on his selection as a 2023 80 Over Eighty Honoree by Family Eldercare and extend to him sincere best wishes for the future; and, be it further</w:t>
      </w:r>
    </w:p>
    <w:p w:rsidR="003F3435" w:rsidRDefault="0032493E">
      <w:pPr>
        <w:spacing w:line="480" w:lineRule="auto"/>
        <w:ind w:firstLine="720"/>
        <w:jc w:val="both"/>
      </w:pPr>
      <w:r>
        <w:t xml:space="preserve">RESOLVED, That an official copy of this resolution be prepared for Mr.</w:t>
      </w:r>
      <w:r xml:space="preserve">
        <w:t> </w:t>
      </w:r>
      <w:r>
        <w:t xml:space="preserve">Grampp as an expression of high regard by the Texas House of Representatives.</w:t>
      </w:r>
    </w:p>
    <w:p w:rsidR="003F3435" w:rsidRDefault="0032493E">
      <w:pPr>
        <w:jc w:val="both"/>
      </w:pPr>
    </w:p>
    <w:p w:rsidR="003F3435" w:rsidRDefault="0032493E">
      <w:pPr>
        <w:jc w:val="right"/>
      </w:pPr>
      <w:r>
        <w:t xml:space="preserve">Bucy</w:t>
      </w:r>
    </w:p>
    <w:p>
      <w:r>
        <w:br w:type="page"/>
      </w:r>
    </w:p>
    <w:p w:rsidR="003F3435" w:rsidRDefault="0032493E">
      <w:pPr>
        <w:spacing w:before="240" w:line="480" w:lineRule="auto"/>
        <w:jc w:val="right"/>
      </w:pPr>
      <w:r>
        <w:t xml:space="preserve">______________________________</w:t>
      </w:r>
    </w:p>
    <w:p w:rsidR="003F3435" w:rsidRDefault="0032493E">
      <w:pPr>
        <w:spacing w:line="480" w:lineRule="auto"/>
        <w:jc w:val="right"/>
      </w:pPr>
      <w:r>
        <w:t xml:space="preserve">Speaker of the House</w:t>
      </w:r>
      <w:r xml:space="preserve">
        <w:t> </w:t>
      </w:r>
      <w:r xml:space="preserve">
        <w:t> </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H.R. No. 39 was adopted by the House on November </w:t>
      </w:r>
      <w:r>
        <w:t xml:space="preserve">1, 2023, by a non-record vote.</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Chief Clerk of the House</w:t>
      </w:r>
      <w:r xml:space="preserve">
        <w:t> </w:t>
      </w:r>
      <w:r xml:space="preserve">
        <w:t> </w:t>
      </w:r>
      <w:r xml:space="preserve">
        <w:t>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H.R.</w:t>
    </w:r>
    <w:r xml:space="preserve">
      <w:t> </w:t>
    </w:r>
    <w:r>
      <w:t xml:space="preserve">No.</w:t>
    </w:r>
    <w:r xml:space="preserve">
      <w:t> </w:t>
    </w:r>
    <w:r>
      <w:t xml:space="preserve">39</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