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372</w:t>
      </w:r>
    </w:p>
    <w:p w:rsidR="003F3435" w:rsidRDefault="003F3435"/>
    <w:p w:rsidR="003F3435" w:rsidRDefault="0032493E">
      <w:pPr>
        <w:spacing w:line="480" w:lineRule="auto"/>
        <w:ind w:firstLine="720"/>
        <w:jc w:val="both"/>
      </w:pPr>
      <w:r>
        <w:rPr>
          <w:b/>
        </w:rPr>
        <w:t xml:space="preserve">WHEREAS</w:t>
      </w:r>
      <w:r>
        <w:t xml:space="preserve">, Cernosek Wrecker Service in Pasadena is celebrating its 50th anniversary in 2025, and this occasion provides a welcome opportunity to recognize the business and its founder and owner, Larry Cernosek; and</w:t>
      </w:r>
    </w:p>
    <w:p w:rsidR="003F3435" w:rsidRDefault="0032493E">
      <w:pPr>
        <w:spacing w:line="480" w:lineRule="auto"/>
        <w:ind w:firstLine="720"/>
        <w:jc w:val="both"/>
      </w:pPr>
      <w:r>
        <w:rPr>
          <w:b/>
        </w:rPr>
        <w:t xml:space="preserve">WHEREAS</w:t>
      </w:r>
      <w:r>
        <w:t xml:space="preserve">, First establishing Cernosek Wrecker in Houston in 1975, Mr.</w:t>
      </w:r>
      <w:r xml:space="preserve">
        <w:t> </w:t>
      </w:r>
      <w:r>
        <w:t xml:space="preserve">Cernosek moved the business to Deer Park in 1981 and expanded the enterprise to include an automotive shop, Deer Park Paint &amp; Body; the company has since relocated to nearby Pasadena; over the years, Mr.</w:t>
      </w:r>
      <w:r xml:space="preserve">
        <w:t> </w:t>
      </w:r>
      <w:r>
        <w:t xml:space="preserve">Cernosek has been very active in his industry, serving several terms as chair of the Texas Towing and Storage Association and holding membership in the Texas Motor Transportation Association, which he previously led as president; in 2000, he was inducted into the International Towing and Recovery Hall of Fame; and</w:t>
      </w:r>
    </w:p>
    <w:p w:rsidR="003F3435" w:rsidRDefault="0032493E">
      <w:pPr>
        <w:spacing w:line="480" w:lineRule="auto"/>
        <w:ind w:firstLine="720"/>
        <w:jc w:val="both"/>
      </w:pPr>
      <w:r>
        <w:rPr>
          <w:b/>
        </w:rPr>
        <w:t xml:space="preserve">WHEREAS</w:t>
      </w:r>
      <w:r>
        <w:t xml:space="preserve">, Engaged in the wider community as well, Mr.</w:t>
      </w:r>
      <w:r xml:space="preserve">
        <w:t> </w:t>
      </w:r>
      <w:r>
        <w:t xml:space="preserve">Cernosek has been involved with both the Deer Park and Pasadena Chambers of Commerce; he has also served on the business development board at Sterling Bank and as treasurer of The Rose, a nonprofit organization that offers breast cancer screening and diagnostic services; in addition, he has held the office of treasurer for North Pasadena Community Outreach, which provides educational, health, and after-school programs; among his many honors, he has received the Outstanding Citizen of the Year award from the Deer Park Chamber and the Community Builder Award from the Deer Park Masonic Lodge; and</w:t>
      </w:r>
    </w:p>
    <w:p w:rsidR="003F3435" w:rsidRDefault="0032493E">
      <w:pPr>
        <w:spacing w:line="480" w:lineRule="auto"/>
        <w:ind w:firstLine="720"/>
        <w:jc w:val="both"/>
      </w:pPr>
      <w:r>
        <w:rPr>
          <w:b/>
        </w:rPr>
        <w:t xml:space="preserve">WHEREAS</w:t>
      </w:r>
      <w:r>
        <w:t xml:space="preserve">,</w:t>
      </w:r>
      <w:r>
        <w:t xml:space="preserve"> For half a century, Cernosek Wrecker has been a valued member of the Lone Star State's business community, and it is a pleasure to join in celebrating this venerable enterprise as it marks this milestone year in its history; now, therefore, be it</w:t>
      </w:r>
    </w:p>
    <w:p w:rsidR="003F3435" w:rsidRDefault="0032493E">
      <w:pPr>
        <w:spacing w:line="480" w:lineRule="auto"/>
        <w:ind w:firstLine="720"/>
        <w:jc w:val="both"/>
      </w:pPr>
      <w:r>
        <w:rPr>
          <w:b/>
        </w:rPr>
        <w:t xml:space="preserve">RESOLVED</w:t>
      </w:r>
      <w:r>
        <w:t xml:space="preserve">, That the Senate of the State of Texas, 89th Legislature, hereby commemorate the 50th anniversary of Cernosek Wrecker Service and extend to Larry Cernosek and his staff sincere best wishes for continued success; and, be it further</w:t>
      </w:r>
    </w:p>
    <w:p w:rsidR="003F3435" w:rsidRDefault="0032493E">
      <w:pPr>
        <w:spacing w:line="480" w:lineRule="auto"/>
        <w:ind w:firstLine="720"/>
        <w:jc w:val="both"/>
      </w:pPr>
      <w:r>
        <w:rPr>
          <w:b/>
        </w:rPr>
        <w:t xml:space="preserve">RESOLVED</w:t>
      </w:r>
      <w:r>
        <w:t xml:space="preserve">, That an official copy of this Resolution be prepared for Mr.</w:t>
      </w:r>
      <w:r xml:space="preserve">
        <w:t> </w:t>
      </w:r>
      <w:r>
        <w:t xml:space="preserve">Cernosek as an expression of high regard from the Texas Senate.</w:t>
      </w:r>
    </w:p>
    <w:p w:rsidR="003F3435" w:rsidRDefault="003F3435"/>
    <w:p w:rsidR="003F3435" w:rsidRDefault="0032493E">
      <w:pPr>
        <w:spacing w:line="480" w:lineRule="auto"/>
        <w:jc w:val="right"/>
      </w:pPr>
      <w:r>
        <w:t xml:space="preserve">Middleton</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7,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372</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