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H.R.</w:t>
      </w:r>
      <w:r xml:space="preserve">
        <w:t> </w:t>
      </w:r>
      <w:r>
        <w:t xml:space="preserve">No.</w:t>
      </w:r>
      <w:r xml:space="preserve">
        <w:t> </w:t>
      </w:r>
      <w:r>
        <w:t xml:space="preserve">285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R E S O L U T I O N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The 49th annual East Texas Poultry Festival is taking place in Center from October 2 to 4, 2025;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Sponsored by the Shelby County Chamber of Commerce, the annual festival is held in support of the area's robust poultry industry; the celebration also benefits community initiatives, and county 4-H and FFA members receive financial assistance for college through their participation in the broiler show and auction;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This much-anticipated event features a variety of activities and attractions; among them are a carnival, food, arts, and crafts vendors, the Chicken Trot 5K, a chicken clucking contest, and quilt, creative arts, photography, car, ag/mechanic, and textile shows, along with cake decorating;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A fun and family-friendly occasion for all ages, the East Texas Poultry Festival has delighted residents and visitors alike for nearly half a century, and it is a pleasure to recognize this popular gathering and the positive difference it has made in the region; now, therefore, be it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the House of Representatives of the 89th Texas Legislature hereby commemorate the 49th annual East Texas Poultry Festival and extend to its organizers and attendees sincere best wishes for a successful and enjoyable event.</w:t>
      </w:r>
    </w:p>
    <w:p w:rsidR="003F3435" w:rsidRDefault="0032493E">
      <w:pPr>
        <w:jc w:val="both"/>
      </w:pPr>
    </w:p>
    <w:p w:rsidR="003F3435" w:rsidRDefault="0032493E">
      <w:pPr>
        <w:jc w:val="right"/>
      </w:pPr>
      <w:r>
        <w:t xml:space="preserve">Shofner</w:t>
      </w:r>
    </w:p>
    <w:p>
      <w:r>
        <w:br w:type="page"/>
      </w:r>
    </w:p>
    <w:p w:rsidR="003F3435" w:rsidRDefault="0032493E">
      <w:pPr>
        <w:spacing w:before="240"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Speaker of the House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F3435"/>
    <w:p w:rsidR="003F3435" w:rsidRDefault="0032493E">
      <w:pPr>
        <w:spacing w:line="480" w:lineRule="auto"/>
        <w:ind w:firstLine="720"/>
        <w:jc w:val="both"/>
      </w:pPr>
      <w:r>
        <w:t xml:space="preserve">I certify that H.R. No. 285 was adopted by the House on March 6, 2025, by a non-record vote.</w:t>
      </w:r>
    </w:p>
    <w:p w:rsidR="003F3435" w:rsidRDefault="0032493E">
      <w:pPr>
        <w:spacing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Chief Clerk of the House</w:t>
      </w:r>
      <w:r xml:space="preserve">
        <w:t> </w:t>
      </w:r>
      <w:r xml:space="preserve">
        <w:t> </w:t>
      </w:r>
      <w:r xml:space="preserve">
        <w:t> 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H.R.</w:t>
    </w:r>
    <w:r xml:space="preserve">
      <w:t> </w:t>
    </w:r>
    <w:r>
      <w:t xml:space="preserve">No.</w:t>
    </w:r>
    <w:r xml:space="preserve">
      <w:t> </w:t>
    </w:r>
    <w:r>
      <w:t xml:space="preserve">285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