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89R11653 ANG-D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Eckhardt, Menéndez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1916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use of a load management program to meet an electric utility's energy efficiency goal.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39.905, Utilities Code, is amended by adding Subsection (j-1)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(j-1)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electric utility may not use energy savings achieved through a load management program, including a load management standard offer program described by Subsection (a)(6), to achieve the utility's energy efficiency goal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1916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