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89R14906 CJD-D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Guerra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3715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certain municipalities to use certain tax revenue for hotel and convention center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351.152,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351.152.</w:t>
      </w:r>
      <w:r xml:space="preserve">
        <w:t> </w:t>
      </w:r>
      <w:r xml:space="preserve">
        <w:t> </w:t>
      </w:r>
      <w:r>
        <w:t xml:space="preserve">APPLICABILITY. </w:t>
      </w:r>
      <w:r>
        <w:t xml:space="preserve"> </w:t>
      </w:r>
      <w:r>
        <w:t xml:space="preserve">This subchapter applies only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described by Section 351.001(7)(B);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described by Section 351.001(7)(D);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described by Section 351.001(7)(E);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described by Section 351.102(e)(3);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that contains more than 70 percent of the population of a county with a population of 1.5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175,000 or more but less than 200,000 that is partially located in at least one county with a population of 125,000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with a population of 250,000 or more but less than one million that is located in one county with a population of 2.5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180,000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in two counties, each with a population of 100,000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an American Quarter Horse Hall of Fame and Museum;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with a population of 96,000 or more that is located in a county that borders Lake Palestine;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96,000 or more that is located in a county that contains the headwaters of the San Gabriel River;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of at least 95,000 that is located in a county that is bisected by United States Highway 385 and has a population of not more than 170,000;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110,000 or more but less than 135,000 at least part of which is located in a county with a population of less than 135,000;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28,000 or more but less than 31,000 that is located in two counties, each of which has a population of 900,000 or more and a southern border with a county with a population of 2.5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of 200,000 or more but less than 300,000 that contains</w:t>
      </w:r>
      <w:r xml:space="preserve">
        <w:t> </w:t>
      </w:r>
      <w:r xml:space="preserve">
        <w:t> </w:t>
      </w:r>
      <w:r>
        <w:t xml:space="preserve">a component institution of the Texas Tech University System;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95,000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in more than one county;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borders Lake Lewisville;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(16)</w:t>
      </w:r>
      <w:r xml:space="preserve">
        <w:t> </w:t>
      </w:r>
      <w:r xml:space="preserve">
        <w:t> </w:t>
      </w:r>
      <w:r>
        <w:t xml:space="preserve">a municipality with a population of 45,000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portion of Cedar Hill State Park;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two counties, one of which has a population of 2.5 million or more and one of which has a population of 190,000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has adopted a capital improvement plan for the construction or expansion of a convention center facility;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(17)</w:t>
      </w:r>
      <w:r xml:space="preserve">
        <w:t> </w:t>
      </w:r>
      <w:r xml:space="preserve">
        <w:t> </w:t>
      </w:r>
      <w:r>
        <w:t xml:space="preserve">a municipality with a population of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almost wholly located in a county with a population of 900,000 or more that is adjacent to a county with a population of 2.5 million or more;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partially located in a county with a population of 2.1 million or more that is adjacent to a county with a population of 2.5 million or more;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has a visitor center and museum located in a 19th-century rock building in the municipality's downtown;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has a waterpark open to the public;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(18)</w:t>
      </w:r>
      <w:r xml:space="preserve">
        <w:t> </w:t>
      </w:r>
      <w:r xml:space="preserve">
        <w:t> </w:t>
      </w:r>
      <w:r>
        <w:t xml:space="preserve">a municipality with a population of 60,000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borders Lake Ray Hubbard;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two counties, one of which has a population of less than 110,000;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(19)</w:t>
      </w:r>
      <w:r xml:space="preserve">
        <w:t> </w:t>
      </w:r>
      <w:r xml:space="preserve">
        <w:t> </w:t>
      </w:r>
      <w:r>
        <w:t xml:space="preserve">a municipality with a population of 110,000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borders Clear Lake;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primarily located in a county with a population of less than 355,000;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(20)</w:t>
      </w:r>
      <w:r xml:space="preserve">
        <w:t> </w:t>
      </w:r>
      <w:r xml:space="preserve">
        <w:t> </w:t>
      </w:r>
      <w:r>
        <w:t xml:space="preserve">a municipality with a population of less than 2,000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adjacent to a bay connected to the Gulf of Mexico;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of 290,000 or more that is adjacent to a county with a population of four million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has a boardwalk on the bay;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(21)</w:t>
      </w:r>
      <w:r xml:space="preserve">
        <w:t> </w:t>
      </w:r>
      <w:r xml:space="preserve">
        <w:t> </w:t>
      </w:r>
      <w:r>
        <w:t xml:space="preserve">a municipality with a population of 75,000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wholly in one county with a population of 800,000 or more that is adjacent to a county with a population of four million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adopted a capital improvement plan for the construction or expansion of a convention center facility;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(22)</w:t>
      </w:r>
      <w:r xml:space="preserve">
        <w:t> </w:t>
      </w:r>
      <w:r xml:space="preserve">
        <w:t> </w:t>
      </w:r>
      <w:r>
        <w:t xml:space="preserve">a municipality with a population of less than 70,000 that is located in three counties, at least one of which has a population of four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(23)</w:t>
      </w:r>
      <w:r xml:space="preserve">
        <w:t> </w:t>
      </w:r>
      <w:r xml:space="preserve">
        <w:t> </w:t>
      </w:r>
      <w:r>
        <w:t xml:space="preserve">an eligible coastal municipality with a population of 2,900 or more but less than 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(24)</w:t>
      </w:r>
      <w:r xml:space="preserve">
        <w:t> </w:t>
      </w:r>
      <w:r xml:space="preserve">
        <w:t> </w:t>
      </w:r>
      <w:r>
        <w:t xml:space="preserve">a municipality with a population of 90,000 or more but less than 150,000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in three counties;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branch campus of a component institution of the University of Houston System;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(25)</w:t>
      </w:r>
      <w:r xml:space="preserve">
        <w:t> </w:t>
      </w:r>
      <w:r xml:space="preserve">
        <w:t> </w:t>
      </w:r>
      <w:r>
        <w:t xml:space="preserve">a municipality that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primarily located in a county with a population of four million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connected by a bridge to a municipality described by Subdivision (20);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(26)</w:t>
      </w:r>
      <w:r xml:space="preserve">
        <w:t> </w:t>
      </w:r>
      <w:r xml:space="preserve">
        <w:t> </w:t>
      </w:r>
      <w:r>
        <w:t xml:space="preserve">a municipality with a population of 25,000 or more but less than 30,000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portion of Mustang Bayou;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wholly located in a county with a population of less than 500,000;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(27)</w:t>
      </w:r>
      <w:r xml:space="preserve">
        <w:t> </w:t>
      </w:r>
      <w:r xml:space="preserve">
        <w:t> </w:t>
      </w:r>
      <w:r>
        <w:t xml:space="preserve">a municipality with a population of 70,000 or more but less than 90,000 that is located in two counties, one of which has a population of four million or more and the other of which has a population of less than 50,000;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(28)</w:t>
      </w:r>
      <w:r xml:space="preserve">
        <w:t> </w:t>
      </w:r>
      <w:r xml:space="preserve">
        <w:t> </w:t>
      </w:r>
      <w:r>
        <w:t xml:space="preserve">a municipality with a population of 10,000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wholly located in a county with a population of four million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a city hall located less than three miles from a space center operated by an agency of the federal government;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(29)</w:t>
      </w:r>
      <w:r xml:space="preserve">
        <w:t> </w:t>
      </w:r>
      <w:r xml:space="preserve">
        <w:t> </w:t>
      </w:r>
      <w:r>
        <w:t xml:space="preserve">a municipality that is the county seat of a county: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through which the Pedernales River flows;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which the birthplace of a president of the United States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(30)</w:t>
      </w:r>
      <w:r xml:space="preserve">
        <w:t> </w:t>
      </w:r>
      <w:r xml:space="preserve">
        <w:t> </w:t>
      </w:r>
      <w:r>
        <w:t xml:space="preserve">a municipality that contains a portion of U.S. Highway 79 and State Highway 130;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(31)</w:t>
      </w:r>
      <w:r xml:space="preserve">
        <w:t> </w:t>
      </w:r>
      <w:r xml:space="preserve">
        <w:t> </w:t>
      </w:r>
      <w:r>
        <w:t xml:space="preserve">a municipality with a population of 70,000 or more but less than 115,000 that is located in two counties, one of which has a population of 1.1 million or more but less than 1.9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(32)</w:t>
      </w:r>
      <w:r xml:space="preserve">
        <w:t> </w:t>
      </w:r>
      <w:r xml:space="preserve">
        <w:t> </w:t>
      </w:r>
      <w:r>
        <w:t xml:space="preserve">a municipality with a population of less than 25,000 that contains a museum of Western American art;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(33)</w:t>
      </w:r>
      <w:r xml:space="preserve">
        <w:t> </w:t>
      </w:r>
      <w:r xml:space="preserve">
        <w:t> </w:t>
      </w:r>
      <w:r>
        <w:t xml:space="preserve">a municipality with a population of 50,000 or more that is the county seat of a county that contains a portion of the Sam Houston National Forest;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(34)</w:t>
      </w:r>
      <w:r xml:space="preserve">
        <w:t> </w:t>
      </w:r>
      <w:r xml:space="preserve">
        <w:t> </w:t>
      </w:r>
      <w:r>
        <w:t xml:space="preserve">a municipality with a population of less than 25,000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cultural heritage museum;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borders the United Mexican States and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(35)</w:t>
      </w:r>
      <w:r xml:space="preserve">
        <w:t> </w:t>
      </w:r>
      <w:r xml:space="preserve">
        <w:t> </w:t>
      </w:r>
      <w:r>
        <w:t xml:space="preserve">a municipality that is the county seat of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115,000 or more;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a county with a population of 2.1 million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hosts an annual peach festival;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(36)</w:t>
      </w:r>
      <w:r xml:space="preserve">
        <w:t> </w:t>
      </w:r>
      <w:r xml:space="preserve">
        <w:t> </w:t>
      </w:r>
      <w:r>
        <w:t xml:space="preserve">a municipality that is the county seat of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800,000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a county with a population of four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(37)</w:t>
      </w:r>
      <w:r xml:space="preserve">
        <w:t> </w:t>
      </w:r>
      <w:r xml:space="preserve">
        <w:t> </w:t>
      </w:r>
      <w:r>
        <w:t xml:space="preserve">a municipality with a population of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</w:t>
      </w:r>
      <w:r xml:space="preserve">
        <w:t> </w:t>
      </w:r>
      <w:r xml:space="preserve">
        <w:t> </w:t>
      </w:r>
      <w:r>
        <w:t xml:space="preserve">a component university of The Texas A&amp;M University System;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adjacent to a county that borders Oklahoma;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(38)</w:t>
      </w:r>
      <w:r xml:space="preserve">
        <w:t> </w:t>
      </w:r>
      <w:r xml:space="preserve">
        <w:t> </w:t>
      </w:r>
      <w:r>
        <w:t xml:space="preserve">a municipality with a population of less than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in two counties, each of which has a population of 900,000 or more but less than two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hosts an annual Cajun Festival;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(39)</w:t>
      </w:r>
      <w:r xml:space="preserve">
        <w:t> </w:t>
      </w:r>
      <w:r xml:space="preserve">
        <w:t> </w:t>
      </w:r>
      <w:r>
        <w:t xml:space="preserve">a municipality with a population of 13,000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on an international border;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with a population of less than 400,000;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in which at least one World Birding Center site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(40)</w:t>
      </w:r>
      <w:r xml:space="preserve">
        <w:t> </w:t>
      </w:r>
      <w:r xml:space="preserve">
        <w:t> </w:t>
      </w:r>
      <w:r>
        <w:t xml:space="preserve">a municipality with a population of 3,200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on an international border;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not more than five miles from a state historic site that serves as a visitor center for a state park that contains 300,000 or more acres of land;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(41)</w:t>
      </w:r>
      <w:r xml:space="preserve">
        <w:t> </w:t>
      </w:r>
      <w:r xml:space="preserve">
        <w:t> </w:t>
      </w:r>
      <w:r>
        <w:t xml:space="preserve">a municipality with a population of 36,000 or more that is adjacent to at least two municipalities described by Subdivision (15);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(42)</w:t>
      </w:r>
      <w:r xml:space="preserve">
        <w:t> </w:t>
      </w:r>
      <w:r xml:space="preserve">
        <w:t> </w:t>
      </w:r>
      <w:r>
        <w:t xml:space="preserve">a municipality with a population of 28,000 or more that is located in a county with a population of 240,000 or more that contains a portion of the Blanco River and in which is located a historic railroad depot and heritage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(43)</w:t>
      </w:r>
      <w:r xml:space="preserve">
        <w:t> </w:t>
      </w:r>
      <w:r xml:space="preserve">
        <w:t> </w:t>
      </w:r>
      <w:r>
        <w:t xml:space="preserve">a municipality located in a county that has a population of not more than 300,000 and in which a component university of the University of Houston System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(44)</w:t>
      </w:r>
      <w:r xml:space="preserve">
        <w:t> </w:t>
      </w:r>
      <w:r xml:space="preserve">
        <w:t> </w:t>
      </w:r>
      <w:r>
        <w:t xml:space="preserve">a municipality with a population of less than 500,000 that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located in two counties;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adjacent to a municipality described by Subdivision (31);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(45)</w:t>
      </w:r>
      <w:r xml:space="preserve">
        <w:t> </w:t>
      </w:r>
      <w:r xml:space="preserve">
        <w:t> </w:t>
      </w:r>
      <w:r>
        <w:t xml:space="preserve">a municipality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more than 67,000;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two counties with 90 percent of the municipality's territory located in a county with a population of at least 800,000, and the remaining territory located in a county with a population of at least four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(46)</w:t>
      </w:r>
      <w:r xml:space="preserve">
        <w:t> </w:t>
      </w:r>
      <w:r xml:space="preserve">
        <w:t> </w:t>
      </w:r>
      <w:r>
        <w:t xml:space="preserve">a municipality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100,000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wholly located in, but is not the county seat of, a county with a population of one million or more: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in which all or part of a municipality with a population of one million or more is located;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that is adjacent to a county with a population of 2.5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(47)</w:t>
      </w:r>
      <w:r xml:space="preserve">
        <w:t> </w:t>
      </w:r>
      <w:r xml:space="preserve">
        <w:t> </w:t>
      </w:r>
      <w:r>
        <w:t xml:space="preserve">a municipality that is the county seat of a county bordering the Gulf of Mexico and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(48)</w:t>
      </w:r>
      <w:r xml:space="preserve">
        <w:t> </w:t>
      </w:r>
      <w:r xml:space="preserve">
        <w:t> </w:t>
      </w:r>
      <w:r>
        <w:t xml:space="preserve">a municipality that is bisected by the Guadalupe River and is the county seat of a county with a population of 170,000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(49)</w:t>
      </w:r>
      <w:r xml:space="preserve">
        <w:t> </w:t>
      </w:r>
      <w:r xml:space="preserve">
        <w:t> </w:t>
      </w:r>
      <w:r>
        <w:t xml:space="preserve">a municipality with a population of 70,000 or more but less than 150,000 that borders Joe Pool Lake;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(50)</w:t>
      </w:r>
      <w:r xml:space="preserve">
        <w:t> </w:t>
      </w:r>
      <w:r xml:space="preserve">
        <w:t> </w:t>
      </w:r>
      <w:r>
        <w:t xml:space="preserve">a municipality with a population of 115,000 or more that borders the Neches River;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(51)</w:t>
      </w:r>
      <w:r xml:space="preserve">
        <w:t> </w:t>
      </w:r>
      <w:r xml:space="preserve">
        <w:t> </w:t>
      </w:r>
      <w:r>
        <w:t xml:space="preserve">a municipality described by Section 351.101(k);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(52)</w:t>
      </w:r>
      <w:r xml:space="preserve">
        <w:t> </w:t>
      </w:r>
      <w:r xml:space="preserve">
        <w:t> </w:t>
      </w:r>
      <w:r>
        <w:t xml:space="preserve">a municipality that is the county seat of a county: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through which the Brazos River flows;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which a national monument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(53)</w:t>
      </w:r>
      <w:r xml:space="preserve">
        <w:t> </w:t>
      </w:r>
      <w:r xml:space="preserve">
        <w:t> </w:t>
      </w:r>
      <w:r>
        <w:t xml:space="preserve">a municipality with a population of 45,000 or more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not the county seat of a county;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single county;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a portion of Lake Lewisville;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(54)</w:t>
      </w:r>
      <w:r xml:space="preserve">
        <w:t> </w:t>
      </w:r>
      <w:r xml:space="preserve">
        <w:t> </w:t>
      </w:r>
      <w:r>
        <w:t xml:space="preserve">a municipality that is the county seat of a county with a population of more than 900,000 that is adjacent to two counties, each of which has a population of more than 1.8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(55)</w:t>
      </w:r>
      <w:r xml:space="preserve">
        <w:t> </w:t>
      </w:r>
      <w:r xml:space="preserve">
        <w:t> </w:t>
      </w:r>
      <w:r>
        <w:t xml:space="preserve">a municipality that hosts an annual wine festival and is located in three counties, each of which has a population of more than 900,000;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(56)</w:t>
      </w:r>
      <w:r xml:space="preserve">
        <w:t> </w:t>
      </w:r>
      <w:r xml:space="preserve">
        <w:t> </w:t>
      </w:r>
      <w:r>
        <w:t xml:space="preserve">a municipality that has a population of at least 150,000 but less than 1,300,000 and is partially located in a county that contains a portion of Cedar Creek Reservoir;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(57)</w:t>
      </w:r>
      <w:r xml:space="preserve">
        <w:t> </w:t>
      </w:r>
      <w:r xml:space="preserve">
        <w:t> </w:t>
      </w:r>
      <w:r>
        <w:t xml:space="preserve">a municipality that is located in a county that contains a portion of Cedar Creek Reservoir and in which a private college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(58)</w:t>
      </w:r>
      <w:r xml:space="preserve">
        <w:t> </w:t>
      </w:r>
      <w:r xml:space="preserve">
        <w:t> </w:t>
      </w:r>
      <w:r>
        <w:t xml:space="preserve">a municipality that is the county seat of a county: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 a population of one million or more;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which all or part of a municipality with a population of one million or more is located;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that is located adjacent to a county with a population of 2.5 million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(59)</w:t>
      </w:r>
      <w:r xml:space="preserve">
        <w:t> </w:t>
      </w:r>
      <w:r xml:space="preserve">
        <w:t> </w:t>
      </w:r>
      <w:r>
        <w:t xml:space="preserve">a municipality that is the county seat of a county that contains a portion of Cedar Creek Reservoir and borders a county with a population of more than 240,000;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(60)</w:t>
      </w:r>
      <w:r xml:space="preserve">
        <w:t> </w:t>
      </w:r>
      <w:r xml:space="preserve">
        <w:t> </w:t>
      </w:r>
      <w:r>
        <w:t xml:space="preserve">a municipality with a population of more than 80,000 but less than 150,000 that is located in a county with a population of more than 369,000 but less than 864,000 that contains part of an active duty United States Army installation;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(61)</w:t>
      </w:r>
      <w:r xml:space="preserve">
        <w:t> </w:t>
      </w:r>
      <w:r xml:space="preserve">
        <w:t> </w:t>
      </w:r>
      <w:r>
        <w:t xml:space="preserve">a municipality with a population of 750,000 or more that is located in a county with a population of 1.5 million or less;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(62)</w:t>
      </w:r>
      <w:r xml:space="preserve">
        <w:t> </w:t>
      </w:r>
      <w:r xml:space="preserve">
        <w:t> </w:t>
      </w:r>
      <w:r>
        <w:t xml:space="preserve">a municipality with a population of less than 7,000 that contains a country music hall of fame;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(63)</w:t>
      </w:r>
      <w:r xml:space="preserve">
        <w:t> </w:t>
      </w:r>
      <w:r xml:space="preserve">
        <w:t> </w:t>
      </w:r>
      <w:r>
        <w:t xml:space="preserve">a municipality with a population of 35,000 or more that contains a railroad museum and is located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800,000 or more;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a county with a population of four million or more;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(64)</w:t>
      </w:r>
      <w:r xml:space="preserve">
        <w:t> </w:t>
      </w:r>
      <w:r xml:space="preserve">
        <w:t> </w:t>
      </w:r>
      <w:r>
        <w:t xml:space="preserve">a municipality: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that is the county seat of a county: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with a population of 60,000 or less;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that borders the Rio Grande;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which is located a United States military fort listed in the National Register of Historic Places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described by Section 334.0082(a)(2), Local Government Code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3715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