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A47" w:rsidRDefault="00076A4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AC39E9E0E8945A19FABF9CEC60CD717"/>
          </w:placeholder>
        </w:sdtPr>
        <w:sdtContent>
          <w:r w:rsidRPr="005C2A78">
            <w:rPr>
              <w:rFonts w:cs="Times New Roman"/>
              <w:b/>
              <w:szCs w:val="24"/>
              <w:u w:val="single"/>
            </w:rPr>
            <w:t>BILL ANALYSIS</w:t>
          </w:r>
        </w:sdtContent>
      </w:sdt>
    </w:p>
    <w:p w:rsidR="00076A47" w:rsidRPr="00585C31" w:rsidRDefault="00076A47" w:rsidP="000F1DF9">
      <w:pPr>
        <w:spacing w:after="0" w:line="240" w:lineRule="auto"/>
        <w:rPr>
          <w:rFonts w:cs="Times New Roman"/>
          <w:szCs w:val="24"/>
        </w:rPr>
      </w:pPr>
    </w:p>
    <w:p w:rsidR="00076A47" w:rsidRPr="00585C31" w:rsidRDefault="00076A4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76A47" w:rsidTr="000F1DF9">
        <w:tc>
          <w:tcPr>
            <w:tcW w:w="2718" w:type="dxa"/>
          </w:tcPr>
          <w:p w:rsidR="00076A47" w:rsidRPr="005C2A78" w:rsidRDefault="00076A47" w:rsidP="006D756B">
            <w:pPr>
              <w:rPr>
                <w:rFonts w:cs="Times New Roman"/>
                <w:szCs w:val="24"/>
              </w:rPr>
            </w:pPr>
            <w:sdt>
              <w:sdtPr>
                <w:rPr>
                  <w:rFonts w:cs="Times New Roman"/>
                  <w:szCs w:val="24"/>
                </w:rPr>
                <w:alias w:val="Agency Title"/>
                <w:tag w:val="AgencyTitleContentControl"/>
                <w:id w:val="1920747753"/>
                <w:lock w:val="sdtContentLocked"/>
                <w:placeholder>
                  <w:docPart w:val="D495E74F24DA44C5859F644AD8FD22D5"/>
                </w:placeholder>
              </w:sdtPr>
              <w:sdtEndPr>
                <w:rPr>
                  <w:rFonts w:cstheme="minorBidi"/>
                  <w:szCs w:val="22"/>
                </w:rPr>
              </w:sdtEndPr>
              <w:sdtContent>
                <w:r>
                  <w:rPr>
                    <w:rFonts w:cs="Times New Roman"/>
                    <w:szCs w:val="24"/>
                  </w:rPr>
                  <w:t>Senate Research Center</w:t>
                </w:r>
              </w:sdtContent>
            </w:sdt>
          </w:p>
        </w:tc>
        <w:tc>
          <w:tcPr>
            <w:tcW w:w="6858" w:type="dxa"/>
          </w:tcPr>
          <w:p w:rsidR="00076A47" w:rsidRPr="00FF6471" w:rsidRDefault="00076A47" w:rsidP="000F1DF9">
            <w:pPr>
              <w:jc w:val="right"/>
              <w:rPr>
                <w:rFonts w:cs="Times New Roman"/>
                <w:szCs w:val="24"/>
              </w:rPr>
            </w:pPr>
            <w:sdt>
              <w:sdtPr>
                <w:rPr>
                  <w:rFonts w:cs="Times New Roman"/>
                  <w:szCs w:val="24"/>
                </w:rPr>
                <w:alias w:val="Bill Number"/>
                <w:tag w:val="BillNumberOne"/>
                <w:id w:val="-410784069"/>
                <w:lock w:val="sdtContentLocked"/>
                <w:placeholder>
                  <w:docPart w:val="87CD6BF49E9F40E3BC7FB7520DC67B67"/>
                </w:placeholder>
              </w:sdtPr>
              <w:sdtContent>
                <w:r>
                  <w:rPr>
                    <w:rFonts w:cs="Times New Roman"/>
                    <w:szCs w:val="24"/>
                  </w:rPr>
                  <w:t>S.B. 1197</w:t>
                </w:r>
              </w:sdtContent>
            </w:sdt>
          </w:p>
        </w:tc>
      </w:tr>
      <w:tr w:rsidR="00076A47" w:rsidTr="000F1DF9">
        <w:sdt>
          <w:sdtPr>
            <w:rPr>
              <w:rFonts w:cs="Times New Roman"/>
              <w:szCs w:val="24"/>
            </w:rPr>
            <w:alias w:val="TLCNumber"/>
            <w:tag w:val="TLCNumber"/>
            <w:id w:val="-542600604"/>
            <w:lock w:val="sdtLocked"/>
            <w:placeholder>
              <w:docPart w:val="20C686A17DC34489B918B7582DEEA585"/>
            </w:placeholder>
          </w:sdtPr>
          <w:sdtContent>
            <w:tc>
              <w:tcPr>
                <w:tcW w:w="2718" w:type="dxa"/>
              </w:tcPr>
              <w:p w:rsidR="00076A47" w:rsidRPr="000F1DF9" w:rsidRDefault="00076A47" w:rsidP="00C65088">
                <w:pPr>
                  <w:rPr>
                    <w:rFonts w:cs="Times New Roman"/>
                    <w:szCs w:val="24"/>
                  </w:rPr>
                </w:pPr>
                <w:r>
                  <w:rPr>
                    <w:rFonts w:cs="Times New Roman"/>
                    <w:szCs w:val="24"/>
                  </w:rPr>
                  <w:t>89R2354 MCF-D</w:t>
                </w:r>
              </w:p>
            </w:tc>
          </w:sdtContent>
        </w:sdt>
        <w:tc>
          <w:tcPr>
            <w:tcW w:w="6858" w:type="dxa"/>
          </w:tcPr>
          <w:p w:rsidR="00076A47" w:rsidRPr="005C2A78" w:rsidRDefault="00076A47" w:rsidP="00073EDD">
            <w:pPr>
              <w:jc w:val="right"/>
              <w:rPr>
                <w:rFonts w:cs="Times New Roman"/>
                <w:szCs w:val="24"/>
              </w:rPr>
            </w:pPr>
            <w:sdt>
              <w:sdtPr>
                <w:rPr>
                  <w:rFonts w:cs="Times New Roman"/>
                  <w:szCs w:val="24"/>
                </w:rPr>
                <w:alias w:val="Author Label"/>
                <w:tag w:val="By"/>
                <w:id w:val="72399597"/>
                <w:lock w:val="sdtLocked"/>
                <w:placeholder>
                  <w:docPart w:val="E25B84A357AD45298608DBC2D256C6D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0384F35CF0944C58FB110B543D38009"/>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6CC138A1A10B4CBD86BB2340F604F2A8"/>
                </w:placeholder>
                <w:showingPlcHdr/>
              </w:sdtPr>
              <w:sdtContent/>
            </w:sdt>
            <w:sdt>
              <w:sdtPr>
                <w:rPr>
                  <w:rFonts w:cs="Times New Roman"/>
                  <w:szCs w:val="24"/>
                </w:rPr>
                <w:alias w:val="DualSponsor"/>
                <w:tag w:val="DualSponsor"/>
                <w:id w:val="1029379812"/>
                <w:lock w:val="sdtContentLocked"/>
                <w:placeholder>
                  <w:docPart w:val="0D446B32FFDA4449993FBED4076D5F1D"/>
                </w:placeholder>
                <w:showingPlcHdr/>
              </w:sdtPr>
              <w:sdtContent/>
            </w:sdt>
          </w:p>
        </w:tc>
      </w:tr>
      <w:tr w:rsidR="00076A47" w:rsidTr="000F1DF9">
        <w:tc>
          <w:tcPr>
            <w:tcW w:w="2718" w:type="dxa"/>
          </w:tcPr>
          <w:p w:rsidR="00076A47" w:rsidRPr="00BC7495" w:rsidRDefault="00076A47" w:rsidP="000F1DF9">
            <w:pPr>
              <w:rPr>
                <w:rFonts w:cs="Times New Roman"/>
                <w:szCs w:val="24"/>
              </w:rPr>
            </w:pPr>
          </w:p>
        </w:tc>
        <w:sdt>
          <w:sdtPr>
            <w:rPr>
              <w:rFonts w:cs="Times New Roman"/>
              <w:szCs w:val="24"/>
            </w:rPr>
            <w:alias w:val="Committee"/>
            <w:tag w:val="Committee"/>
            <w:id w:val="1914272295"/>
            <w:lock w:val="sdtContentLocked"/>
            <w:placeholder>
              <w:docPart w:val="D78CFE507D024C53AF056A87503666EB"/>
            </w:placeholder>
          </w:sdtPr>
          <w:sdtContent>
            <w:tc>
              <w:tcPr>
                <w:tcW w:w="6858" w:type="dxa"/>
              </w:tcPr>
              <w:p w:rsidR="00076A47" w:rsidRPr="00FF6471" w:rsidRDefault="00076A47" w:rsidP="000F1DF9">
                <w:pPr>
                  <w:jc w:val="right"/>
                  <w:rPr>
                    <w:rFonts w:cs="Times New Roman"/>
                    <w:szCs w:val="24"/>
                  </w:rPr>
                </w:pPr>
                <w:r>
                  <w:rPr>
                    <w:rFonts w:cs="Times New Roman"/>
                    <w:szCs w:val="24"/>
                  </w:rPr>
                  <w:t>Veteran Affairs</w:t>
                </w:r>
              </w:p>
            </w:tc>
          </w:sdtContent>
        </w:sdt>
      </w:tr>
      <w:tr w:rsidR="00076A47" w:rsidTr="000F1DF9">
        <w:tc>
          <w:tcPr>
            <w:tcW w:w="2718" w:type="dxa"/>
          </w:tcPr>
          <w:p w:rsidR="00076A47" w:rsidRPr="00BC7495" w:rsidRDefault="00076A47" w:rsidP="000F1DF9">
            <w:pPr>
              <w:rPr>
                <w:rFonts w:cs="Times New Roman"/>
                <w:szCs w:val="24"/>
              </w:rPr>
            </w:pPr>
          </w:p>
        </w:tc>
        <w:sdt>
          <w:sdtPr>
            <w:rPr>
              <w:rFonts w:cs="Times New Roman"/>
              <w:szCs w:val="24"/>
            </w:rPr>
            <w:alias w:val="Date"/>
            <w:tag w:val="DateContentControl"/>
            <w:id w:val="1178081906"/>
            <w:lock w:val="sdtLocked"/>
            <w:placeholder>
              <w:docPart w:val="6F7A243A6E8A4B428DCC3DB09B606271"/>
            </w:placeholder>
            <w:date w:fullDate="2025-03-05T00:00:00Z">
              <w:dateFormat w:val="M/d/yyyy"/>
              <w:lid w:val="en-US"/>
              <w:storeMappedDataAs w:val="dateTime"/>
              <w:calendar w:val="gregorian"/>
            </w:date>
          </w:sdtPr>
          <w:sdtContent>
            <w:tc>
              <w:tcPr>
                <w:tcW w:w="6858" w:type="dxa"/>
              </w:tcPr>
              <w:p w:rsidR="00076A47" w:rsidRPr="00FF6471" w:rsidRDefault="00076A47" w:rsidP="000F1DF9">
                <w:pPr>
                  <w:jc w:val="right"/>
                  <w:rPr>
                    <w:rFonts w:cs="Times New Roman"/>
                    <w:szCs w:val="24"/>
                  </w:rPr>
                </w:pPr>
                <w:r>
                  <w:rPr>
                    <w:rFonts w:cs="Times New Roman"/>
                    <w:szCs w:val="24"/>
                  </w:rPr>
                  <w:t>3/5/2025</w:t>
                </w:r>
              </w:p>
            </w:tc>
          </w:sdtContent>
        </w:sdt>
      </w:tr>
      <w:tr w:rsidR="00076A47" w:rsidTr="000F1DF9">
        <w:tc>
          <w:tcPr>
            <w:tcW w:w="2718" w:type="dxa"/>
          </w:tcPr>
          <w:p w:rsidR="00076A47" w:rsidRPr="00BC7495" w:rsidRDefault="00076A47" w:rsidP="000F1DF9">
            <w:pPr>
              <w:rPr>
                <w:rFonts w:cs="Times New Roman"/>
                <w:szCs w:val="24"/>
              </w:rPr>
            </w:pPr>
          </w:p>
        </w:tc>
        <w:sdt>
          <w:sdtPr>
            <w:rPr>
              <w:rFonts w:cs="Times New Roman"/>
              <w:szCs w:val="24"/>
            </w:rPr>
            <w:alias w:val="BA Version"/>
            <w:tag w:val="BAVersion"/>
            <w:id w:val="-1685590809"/>
            <w:lock w:val="sdtContentLocked"/>
            <w:placeholder>
              <w:docPart w:val="7C3B9C73BB8F4500AFB44A7C2B50E734"/>
            </w:placeholder>
          </w:sdtPr>
          <w:sdtContent>
            <w:tc>
              <w:tcPr>
                <w:tcW w:w="6858" w:type="dxa"/>
              </w:tcPr>
              <w:p w:rsidR="00076A47" w:rsidRPr="00FF6471" w:rsidRDefault="00076A47" w:rsidP="000F1DF9">
                <w:pPr>
                  <w:jc w:val="right"/>
                  <w:rPr>
                    <w:rFonts w:cs="Times New Roman"/>
                    <w:szCs w:val="24"/>
                  </w:rPr>
                </w:pPr>
                <w:r>
                  <w:rPr>
                    <w:rFonts w:cs="Times New Roman"/>
                    <w:szCs w:val="24"/>
                  </w:rPr>
                  <w:t>As Filed</w:t>
                </w:r>
              </w:p>
            </w:tc>
          </w:sdtContent>
        </w:sdt>
      </w:tr>
    </w:tbl>
    <w:p w:rsidR="00076A47" w:rsidRPr="00FF6471" w:rsidRDefault="00076A47" w:rsidP="000F1DF9">
      <w:pPr>
        <w:spacing w:after="0" w:line="240" w:lineRule="auto"/>
        <w:rPr>
          <w:rFonts w:cs="Times New Roman"/>
          <w:szCs w:val="24"/>
        </w:rPr>
      </w:pPr>
    </w:p>
    <w:p w:rsidR="00076A47" w:rsidRPr="00FF6471" w:rsidRDefault="00076A47" w:rsidP="000F1DF9">
      <w:pPr>
        <w:spacing w:after="0" w:line="240" w:lineRule="auto"/>
        <w:rPr>
          <w:rFonts w:cs="Times New Roman"/>
          <w:szCs w:val="24"/>
        </w:rPr>
      </w:pPr>
    </w:p>
    <w:p w:rsidR="00076A47" w:rsidRPr="00FF6471" w:rsidRDefault="00076A4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B675A0B601E40C1AB748FAFB36192B3"/>
        </w:placeholder>
      </w:sdtPr>
      <w:sdtContent>
        <w:p w:rsidR="00076A47" w:rsidRDefault="00076A4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C9E91E3EC4D41B58DDCCE68C5136F9D"/>
        </w:placeholder>
      </w:sdtPr>
      <w:sdtContent>
        <w:p w:rsidR="00076A47" w:rsidRDefault="00076A47" w:rsidP="00B35DB0">
          <w:pPr>
            <w:pStyle w:val="NormalWeb"/>
            <w:spacing w:before="0" w:beforeAutospacing="0" w:after="0" w:afterAutospacing="0"/>
            <w:jc w:val="both"/>
            <w:divId w:val="1838186262"/>
            <w:rPr>
              <w:rFonts w:eastAsia="Times New Roman"/>
              <w:bCs/>
            </w:rPr>
          </w:pPr>
        </w:p>
        <w:p w:rsidR="00076A47" w:rsidRPr="001836FC" w:rsidRDefault="00076A47" w:rsidP="00B35DB0">
          <w:pPr>
            <w:pStyle w:val="NormalWeb"/>
            <w:spacing w:before="0" w:beforeAutospacing="0" w:after="0" w:afterAutospacing="0"/>
            <w:jc w:val="both"/>
            <w:divId w:val="1838186262"/>
          </w:pPr>
          <w:r w:rsidRPr="001836FC">
            <w:t>Current law prohibits the operation of unmanned aircraft over military installations and airports, but that prohibition does not apply to the air space above spaceports. This legislation seeks to remedy this situation by prohibiting the operation of unmanned aircraft over spaceports. The bill would create a Class B misdemeanor offense for certain instances of operating an unmanned aircraft over an airport or military installation and would increase the penalty to a Class A misdemeanor in the case of a previous conviction. The language mirrors the existing law for military and airports, closing a gap that leaves spaceports vulnerable.</w:t>
          </w:r>
        </w:p>
        <w:p w:rsidR="00076A47" w:rsidRPr="001836FC" w:rsidRDefault="00076A47" w:rsidP="00B35DB0">
          <w:pPr>
            <w:pStyle w:val="NormalWeb"/>
            <w:spacing w:before="0" w:beforeAutospacing="0" w:after="0" w:afterAutospacing="0"/>
            <w:jc w:val="both"/>
            <w:divId w:val="1838186262"/>
          </w:pPr>
          <w:r w:rsidRPr="001836FC">
            <w:t> </w:t>
          </w:r>
        </w:p>
        <w:p w:rsidR="00076A47" w:rsidRPr="001836FC" w:rsidRDefault="00076A47" w:rsidP="00B35DB0">
          <w:pPr>
            <w:pStyle w:val="NormalWeb"/>
            <w:spacing w:before="0" w:beforeAutospacing="0" w:after="0" w:afterAutospacing="0"/>
            <w:jc w:val="both"/>
            <w:divId w:val="1838186262"/>
          </w:pPr>
          <w:r w:rsidRPr="001836FC">
            <w:t>Military installations, airports, and spaceports report instances of suspicious activity of unidentified unmanned aircrafts flying in or around their airspace, posing potential national security threats and air traffic safety hazards.</w:t>
          </w:r>
        </w:p>
        <w:p w:rsidR="00076A47" w:rsidRPr="00D70925" w:rsidRDefault="00076A47" w:rsidP="00B35DB0">
          <w:pPr>
            <w:spacing w:after="0" w:line="240" w:lineRule="auto"/>
            <w:jc w:val="both"/>
            <w:rPr>
              <w:rFonts w:eastAsia="Times New Roman" w:cs="Times New Roman"/>
              <w:bCs/>
              <w:szCs w:val="24"/>
            </w:rPr>
          </w:pPr>
        </w:p>
      </w:sdtContent>
    </w:sdt>
    <w:p w:rsidR="00076A47" w:rsidRDefault="00076A47" w:rsidP="00B35DB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1197 </w:t>
      </w:r>
      <w:bookmarkStart w:id="1" w:name="AmendsCurrentLaw"/>
      <w:bookmarkEnd w:id="1"/>
      <w:r>
        <w:rPr>
          <w:rFonts w:cs="Times New Roman"/>
          <w:szCs w:val="24"/>
        </w:rPr>
        <w:t>amends current law relating to the operation of an unmanned aircraft over a spaceport and creates a criminal offense.</w:t>
      </w:r>
    </w:p>
    <w:p w:rsidR="00076A47" w:rsidRPr="00A51C50" w:rsidRDefault="00076A47" w:rsidP="00B35DB0">
      <w:pPr>
        <w:spacing w:after="0" w:line="240" w:lineRule="auto"/>
        <w:jc w:val="both"/>
        <w:rPr>
          <w:rFonts w:eastAsia="Times New Roman" w:cs="Times New Roman"/>
          <w:szCs w:val="24"/>
        </w:rPr>
      </w:pPr>
    </w:p>
    <w:p w:rsidR="00076A47" w:rsidRPr="005C2A78" w:rsidRDefault="00076A4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4E3FA5CB9454F6EA34B97FABDD41687"/>
          </w:placeholder>
        </w:sdtPr>
        <w:sdtContent>
          <w:r>
            <w:rPr>
              <w:rFonts w:eastAsia="Times New Roman" w:cs="Times New Roman"/>
              <w:b/>
              <w:szCs w:val="24"/>
              <w:u w:val="single"/>
            </w:rPr>
            <w:t>RULEMAKING AUTHORITY</w:t>
          </w:r>
        </w:sdtContent>
      </w:sdt>
    </w:p>
    <w:p w:rsidR="00076A47" w:rsidRPr="006529C4" w:rsidRDefault="00076A47" w:rsidP="00B35DB0">
      <w:pPr>
        <w:spacing w:after="0" w:line="240" w:lineRule="auto"/>
        <w:jc w:val="both"/>
        <w:rPr>
          <w:rFonts w:cs="Times New Roman"/>
          <w:szCs w:val="24"/>
        </w:rPr>
      </w:pPr>
    </w:p>
    <w:p w:rsidR="00076A47" w:rsidRPr="006529C4" w:rsidRDefault="00076A47" w:rsidP="00B35DB0">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76A47" w:rsidRPr="006529C4" w:rsidRDefault="00076A47" w:rsidP="00B35DB0">
      <w:pPr>
        <w:spacing w:after="0" w:line="240" w:lineRule="auto"/>
        <w:jc w:val="both"/>
        <w:rPr>
          <w:rFonts w:cs="Times New Roman"/>
          <w:szCs w:val="24"/>
        </w:rPr>
      </w:pPr>
    </w:p>
    <w:p w:rsidR="00076A47" w:rsidRPr="005C2A78" w:rsidRDefault="00076A4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93C663D9DBD4FA7BA3BE0F2EC30FE5B"/>
          </w:placeholder>
        </w:sdtPr>
        <w:sdtContent>
          <w:r>
            <w:rPr>
              <w:rFonts w:eastAsia="Times New Roman" w:cs="Times New Roman"/>
              <w:b/>
              <w:szCs w:val="24"/>
              <w:u w:val="single"/>
            </w:rPr>
            <w:t>SECTION BY SECTION ANALYSIS</w:t>
          </w:r>
        </w:sdtContent>
      </w:sdt>
    </w:p>
    <w:p w:rsidR="00076A47" w:rsidRPr="005C2A78" w:rsidRDefault="00076A47" w:rsidP="00B35DB0">
      <w:pPr>
        <w:spacing w:after="0" w:line="240" w:lineRule="auto"/>
        <w:jc w:val="both"/>
        <w:rPr>
          <w:rFonts w:eastAsia="Times New Roman" w:cs="Times New Roman"/>
          <w:szCs w:val="24"/>
        </w:rPr>
      </w:pPr>
    </w:p>
    <w:p w:rsidR="00076A47" w:rsidRDefault="00076A47" w:rsidP="00B35DB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42.15, Penal Code, to read as follows:</w:t>
      </w:r>
    </w:p>
    <w:p w:rsidR="00076A47" w:rsidRDefault="00076A47" w:rsidP="00B35DB0">
      <w:pPr>
        <w:spacing w:after="0" w:line="240" w:lineRule="auto"/>
        <w:jc w:val="both"/>
        <w:rPr>
          <w:rFonts w:eastAsia="Times New Roman" w:cs="Times New Roman"/>
          <w:szCs w:val="24"/>
        </w:rPr>
      </w:pPr>
    </w:p>
    <w:p w:rsidR="00076A47" w:rsidRPr="005C2A78" w:rsidRDefault="00076A47" w:rsidP="00B35DB0">
      <w:pPr>
        <w:spacing w:after="0" w:line="240" w:lineRule="auto"/>
        <w:ind w:left="720"/>
        <w:jc w:val="both"/>
        <w:rPr>
          <w:rFonts w:eastAsia="Times New Roman" w:cs="Times New Roman"/>
          <w:szCs w:val="24"/>
        </w:rPr>
      </w:pPr>
      <w:r>
        <w:rPr>
          <w:rFonts w:eastAsia="Times New Roman" w:cs="Times New Roman"/>
          <w:szCs w:val="24"/>
        </w:rPr>
        <w:t xml:space="preserve">Sec. 42.15. OPERATION OF UNMANNED AIRCRAFT OVER AIRPORT, MILITARY INSTALLATION, OR SPACEPORT. </w:t>
      </w:r>
    </w:p>
    <w:p w:rsidR="00076A47" w:rsidRPr="005C2A78" w:rsidRDefault="00076A47" w:rsidP="00B35DB0">
      <w:pPr>
        <w:spacing w:after="0" w:line="240" w:lineRule="auto"/>
        <w:jc w:val="both"/>
        <w:rPr>
          <w:rFonts w:eastAsia="Times New Roman" w:cs="Times New Roman"/>
          <w:szCs w:val="24"/>
        </w:rPr>
      </w:pPr>
    </w:p>
    <w:p w:rsidR="00076A47" w:rsidRPr="005C2A78" w:rsidRDefault="00076A47" w:rsidP="00B35DB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42.15(a), Penal Code, by adding Subdivision (3) to define "spaceport."</w:t>
      </w:r>
    </w:p>
    <w:p w:rsidR="00076A47" w:rsidRPr="005C2A78" w:rsidRDefault="00076A47" w:rsidP="00B35DB0">
      <w:pPr>
        <w:spacing w:after="0" w:line="240" w:lineRule="auto"/>
        <w:jc w:val="both"/>
        <w:rPr>
          <w:rFonts w:eastAsia="Times New Roman" w:cs="Times New Roman"/>
          <w:szCs w:val="24"/>
        </w:rPr>
      </w:pPr>
    </w:p>
    <w:p w:rsidR="00076A47" w:rsidRDefault="00076A47" w:rsidP="00B35DB0">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42.15(b) and (c), Penal Code, as follows:</w:t>
      </w:r>
    </w:p>
    <w:p w:rsidR="00076A47" w:rsidRDefault="00076A47" w:rsidP="00B35DB0">
      <w:pPr>
        <w:spacing w:after="0" w:line="240" w:lineRule="auto"/>
        <w:jc w:val="both"/>
        <w:rPr>
          <w:rFonts w:eastAsia="Times New Roman" w:cs="Times New Roman"/>
          <w:szCs w:val="24"/>
        </w:rPr>
      </w:pPr>
    </w:p>
    <w:p w:rsidR="00076A47" w:rsidRDefault="00076A47" w:rsidP="00B35DB0">
      <w:pPr>
        <w:spacing w:after="0" w:line="240" w:lineRule="auto"/>
        <w:ind w:left="720"/>
        <w:jc w:val="both"/>
        <w:rPr>
          <w:rFonts w:eastAsia="Times New Roman" w:cs="Times New Roman"/>
          <w:szCs w:val="24"/>
        </w:rPr>
      </w:pPr>
      <w:r>
        <w:rPr>
          <w:rFonts w:eastAsia="Times New Roman" w:cs="Times New Roman"/>
          <w:szCs w:val="24"/>
        </w:rPr>
        <w:t>(b) Provides that a person commits an offense if the person intentionally or knowingly:</w:t>
      </w:r>
    </w:p>
    <w:p w:rsidR="00076A47" w:rsidRDefault="00076A47" w:rsidP="00B35DB0">
      <w:pPr>
        <w:spacing w:after="0" w:line="240" w:lineRule="auto"/>
        <w:ind w:left="720"/>
        <w:jc w:val="both"/>
        <w:rPr>
          <w:rFonts w:eastAsia="Times New Roman" w:cs="Times New Roman"/>
          <w:szCs w:val="24"/>
        </w:rPr>
      </w:pPr>
    </w:p>
    <w:p w:rsidR="00076A47" w:rsidRDefault="00076A47" w:rsidP="00B35DB0">
      <w:pPr>
        <w:spacing w:after="0" w:line="240" w:lineRule="auto"/>
        <w:ind w:left="1440"/>
        <w:jc w:val="both"/>
        <w:rPr>
          <w:rFonts w:eastAsia="Times New Roman" w:cs="Times New Roman"/>
          <w:szCs w:val="24"/>
        </w:rPr>
      </w:pPr>
      <w:r>
        <w:rPr>
          <w:rFonts w:eastAsia="Times New Roman" w:cs="Times New Roman"/>
          <w:szCs w:val="24"/>
        </w:rPr>
        <w:t>(1) operates an unmanned aircraft over an airport, military installation, or spaceport; or</w:t>
      </w:r>
    </w:p>
    <w:p w:rsidR="00076A47" w:rsidRDefault="00076A47" w:rsidP="00B35DB0">
      <w:pPr>
        <w:spacing w:after="0" w:line="240" w:lineRule="auto"/>
        <w:ind w:left="1440"/>
        <w:jc w:val="both"/>
        <w:rPr>
          <w:rFonts w:eastAsia="Times New Roman" w:cs="Times New Roman"/>
          <w:szCs w:val="24"/>
        </w:rPr>
      </w:pPr>
    </w:p>
    <w:p w:rsidR="00076A47" w:rsidRDefault="00076A47" w:rsidP="00B35DB0">
      <w:pPr>
        <w:spacing w:after="0" w:line="240" w:lineRule="auto"/>
        <w:ind w:left="1440"/>
        <w:jc w:val="both"/>
        <w:rPr>
          <w:rFonts w:eastAsia="Times New Roman" w:cs="Times New Roman"/>
          <w:szCs w:val="24"/>
        </w:rPr>
      </w:pPr>
      <w:r>
        <w:rPr>
          <w:rFonts w:eastAsia="Times New Roman" w:cs="Times New Roman"/>
          <w:szCs w:val="24"/>
        </w:rPr>
        <w:t xml:space="preserve">(2)-(8) makes conforming changes to these subdivisions. </w:t>
      </w:r>
    </w:p>
    <w:p w:rsidR="00076A47" w:rsidRDefault="00076A47" w:rsidP="00B35DB0">
      <w:pPr>
        <w:spacing w:after="0" w:line="240" w:lineRule="auto"/>
        <w:jc w:val="both"/>
        <w:rPr>
          <w:rFonts w:eastAsia="Times New Roman" w:cs="Times New Roman"/>
          <w:szCs w:val="24"/>
        </w:rPr>
      </w:pPr>
    </w:p>
    <w:p w:rsidR="00076A47" w:rsidRDefault="00076A47" w:rsidP="00B35DB0">
      <w:pPr>
        <w:spacing w:after="0" w:line="240" w:lineRule="auto"/>
        <w:jc w:val="both"/>
        <w:rPr>
          <w:rFonts w:eastAsia="Times New Roman" w:cs="Times New Roman"/>
          <w:szCs w:val="24"/>
        </w:rPr>
      </w:pPr>
      <w:r>
        <w:rPr>
          <w:rFonts w:eastAsia="Times New Roman" w:cs="Times New Roman"/>
          <w:szCs w:val="24"/>
        </w:rPr>
        <w:t>SECTION 4. Makes application of this Act prospective.</w:t>
      </w:r>
    </w:p>
    <w:p w:rsidR="00076A47" w:rsidRDefault="00076A47" w:rsidP="00B35DB0">
      <w:pPr>
        <w:spacing w:after="0" w:line="240" w:lineRule="auto"/>
        <w:jc w:val="both"/>
        <w:rPr>
          <w:rFonts w:eastAsia="Times New Roman" w:cs="Times New Roman"/>
          <w:szCs w:val="24"/>
        </w:rPr>
      </w:pPr>
    </w:p>
    <w:p w:rsidR="00076A47" w:rsidRPr="00C8671F" w:rsidRDefault="00076A47" w:rsidP="00B35DB0">
      <w:pPr>
        <w:spacing w:after="0" w:line="240" w:lineRule="auto"/>
        <w:jc w:val="both"/>
        <w:rPr>
          <w:rFonts w:eastAsia="Times New Roman" w:cs="Times New Roman"/>
          <w:szCs w:val="24"/>
        </w:rPr>
      </w:pPr>
      <w:r>
        <w:rPr>
          <w:rFonts w:eastAsia="Times New Roman" w:cs="Times New Roman"/>
          <w:szCs w:val="24"/>
        </w:rPr>
        <w:t xml:space="preserve">SECTION 5. Effective date: September 1, 2025. </w:t>
      </w:r>
    </w:p>
    <w:sectPr w:rsidR="00076A4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4466" w:rsidRDefault="00194466" w:rsidP="000F1DF9">
      <w:pPr>
        <w:spacing w:after="0" w:line="240" w:lineRule="auto"/>
      </w:pPr>
      <w:r>
        <w:separator/>
      </w:r>
    </w:p>
  </w:endnote>
  <w:endnote w:type="continuationSeparator" w:id="0">
    <w:p w:rsidR="00194466" w:rsidRDefault="0019446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9446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76A47">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76A47">
                <w:rPr>
                  <w:sz w:val="20"/>
                  <w:szCs w:val="20"/>
                </w:rPr>
                <w:t>S.B. 1197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76A4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9446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4466" w:rsidRDefault="00194466" w:rsidP="000F1DF9">
      <w:pPr>
        <w:spacing w:after="0" w:line="240" w:lineRule="auto"/>
      </w:pPr>
      <w:r>
        <w:separator/>
      </w:r>
    </w:p>
  </w:footnote>
  <w:footnote w:type="continuationSeparator" w:id="0">
    <w:p w:rsidR="00194466" w:rsidRDefault="0019446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76A47"/>
    <w:rsid w:val="000B4D64"/>
    <w:rsid w:val="000E552E"/>
    <w:rsid w:val="000F1DF9"/>
    <w:rsid w:val="0019446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52FEE"/>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A0CB1"/>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EF2E"/>
  <w15:docId w15:val="{061CF66B-1B84-4433-92FD-CD546FA8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76A4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1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AC39E9E0E8945A19FABF9CEC60CD717"/>
        <w:category>
          <w:name w:val="General"/>
          <w:gallery w:val="placeholder"/>
        </w:category>
        <w:types>
          <w:type w:val="bbPlcHdr"/>
        </w:types>
        <w:behaviors>
          <w:behavior w:val="content"/>
        </w:behaviors>
        <w:guid w:val="{F19DEE97-BCA8-4FF8-96F3-092CD1DDC52E}"/>
      </w:docPartPr>
      <w:docPartBody>
        <w:p w:rsidR="00F2786A" w:rsidRDefault="00F2786A"/>
      </w:docPartBody>
    </w:docPart>
    <w:docPart>
      <w:docPartPr>
        <w:name w:val="D495E74F24DA44C5859F644AD8FD22D5"/>
        <w:category>
          <w:name w:val="General"/>
          <w:gallery w:val="placeholder"/>
        </w:category>
        <w:types>
          <w:type w:val="bbPlcHdr"/>
        </w:types>
        <w:behaviors>
          <w:behavior w:val="content"/>
        </w:behaviors>
        <w:guid w:val="{4FCF2CB1-A7CD-448C-8500-C7491456EA11}"/>
      </w:docPartPr>
      <w:docPartBody>
        <w:p w:rsidR="00F2786A" w:rsidRDefault="00F2786A"/>
      </w:docPartBody>
    </w:docPart>
    <w:docPart>
      <w:docPartPr>
        <w:name w:val="87CD6BF49E9F40E3BC7FB7520DC67B67"/>
        <w:category>
          <w:name w:val="General"/>
          <w:gallery w:val="placeholder"/>
        </w:category>
        <w:types>
          <w:type w:val="bbPlcHdr"/>
        </w:types>
        <w:behaviors>
          <w:behavior w:val="content"/>
        </w:behaviors>
        <w:guid w:val="{61B7208F-FAFD-480E-8105-E69942BF70F9}"/>
      </w:docPartPr>
      <w:docPartBody>
        <w:p w:rsidR="00F2786A" w:rsidRDefault="00F2786A"/>
      </w:docPartBody>
    </w:docPart>
    <w:docPart>
      <w:docPartPr>
        <w:name w:val="20C686A17DC34489B918B7582DEEA585"/>
        <w:category>
          <w:name w:val="General"/>
          <w:gallery w:val="placeholder"/>
        </w:category>
        <w:types>
          <w:type w:val="bbPlcHdr"/>
        </w:types>
        <w:behaviors>
          <w:behavior w:val="content"/>
        </w:behaviors>
        <w:guid w:val="{C77ED3FA-D3F8-4E5D-A0EC-2A35A0B236B7}"/>
      </w:docPartPr>
      <w:docPartBody>
        <w:p w:rsidR="00F2786A" w:rsidRDefault="00F2786A"/>
      </w:docPartBody>
    </w:docPart>
    <w:docPart>
      <w:docPartPr>
        <w:name w:val="E25B84A357AD45298608DBC2D256C6DC"/>
        <w:category>
          <w:name w:val="General"/>
          <w:gallery w:val="placeholder"/>
        </w:category>
        <w:types>
          <w:type w:val="bbPlcHdr"/>
        </w:types>
        <w:behaviors>
          <w:behavior w:val="content"/>
        </w:behaviors>
        <w:guid w:val="{E9014B7F-E65D-472E-8674-57A1AD4542DE}"/>
      </w:docPartPr>
      <w:docPartBody>
        <w:p w:rsidR="00F2786A" w:rsidRDefault="00F2786A"/>
      </w:docPartBody>
    </w:docPart>
    <w:docPart>
      <w:docPartPr>
        <w:name w:val="90384F35CF0944C58FB110B543D38009"/>
        <w:category>
          <w:name w:val="General"/>
          <w:gallery w:val="placeholder"/>
        </w:category>
        <w:types>
          <w:type w:val="bbPlcHdr"/>
        </w:types>
        <w:behaviors>
          <w:behavior w:val="content"/>
        </w:behaviors>
        <w:guid w:val="{D02DE156-E57D-4A3B-9403-35D3B36BC4E9}"/>
      </w:docPartPr>
      <w:docPartBody>
        <w:p w:rsidR="00F2786A" w:rsidRDefault="00F2786A"/>
      </w:docPartBody>
    </w:docPart>
    <w:docPart>
      <w:docPartPr>
        <w:name w:val="6CC138A1A10B4CBD86BB2340F604F2A8"/>
        <w:category>
          <w:name w:val="General"/>
          <w:gallery w:val="placeholder"/>
        </w:category>
        <w:types>
          <w:type w:val="bbPlcHdr"/>
        </w:types>
        <w:behaviors>
          <w:behavior w:val="content"/>
        </w:behaviors>
        <w:guid w:val="{F4989A79-7A14-45BF-977B-76A461717A73}"/>
      </w:docPartPr>
      <w:docPartBody>
        <w:p w:rsidR="00F2786A" w:rsidRDefault="00F2786A"/>
      </w:docPartBody>
    </w:docPart>
    <w:docPart>
      <w:docPartPr>
        <w:name w:val="0D446B32FFDA4449993FBED4076D5F1D"/>
        <w:category>
          <w:name w:val="General"/>
          <w:gallery w:val="placeholder"/>
        </w:category>
        <w:types>
          <w:type w:val="bbPlcHdr"/>
        </w:types>
        <w:behaviors>
          <w:behavior w:val="content"/>
        </w:behaviors>
        <w:guid w:val="{D3683212-2461-4A3B-9C3D-CE20909DC062}"/>
      </w:docPartPr>
      <w:docPartBody>
        <w:p w:rsidR="00F2786A" w:rsidRDefault="00F2786A"/>
      </w:docPartBody>
    </w:docPart>
    <w:docPart>
      <w:docPartPr>
        <w:name w:val="D78CFE507D024C53AF056A87503666EB"/>
        <w:category>
          <w:name w:val="General"/>
          <w:gallery w:val="placeholder"/>
        </w:category>
        <w:types>
          <w:type w:val="bbPlcHdr"/>
        </w:types>
        <w:behaviors>
          <w:behavior w:val="content"/>
        </w:behaviors>
        <w:guid w:val="{1DD3024B-43DF-4A60-96BB-EFF0592E002B}"/>
      </w:docPartPr>
      <w:docPartBody>
        <w:p w:rsidR="00F2786A" w:rsidRDefault="00F2786A"/>
      </w:docPartBody>
    </w:docPart>
    <w:docPart>
      <w:docPartPr>
        <w:name w:val="6F7A243A6E8A4B428DCC3DB09B606271"/>
        <w:category>
          <w:name w:val="General"/>
          <w:gallery w:val="placeholder"/>
        </w:category>
        <w:types>
          <w:type w:val="bbPlcHdr"/>
        </w:types>
        <w:behaviors>
          <w:behavior w:val="content"/>
        </w:behaviors>
        <w:guid w:val="{8984B4DC-1BB0-440D-8D1E-879C9977F5F1}"/>
      </w:docPartPr>
      <w:docPartBody>
        <w:p w:rsidR="00F2786A" w:rsidRDefault="005D66B8" w:rsidP="005D66B8">
          <w:pPr>
            <w:pStyle w:val="6F7A243A6E8A4B428DCC3DB09B606271"/>
          </w:pPr>
          <w:r w:rsidRPr="00A30DD1">
            <w:rPr>
              <w:rStyle w:val="PlaceholderText"/>
            </w:rPr>
            <w:t>Click here to enter a date.</w:t>
          </w:r>
        </w:p>
      </w:docPartBody>
    </w:docPart>
    <w:docPart>
      <w:docPartPr>
        <w:name w:val="7C3B9C73BB8F4500AFB44A7C2B50E734"/>
        <w:category>
          <w:name w:val="General"/>
          <w:gallery w:val="placeholder"/>
        </w:category>
        <w:types>
          <w:type w:val="bbPlcHdr"/>
        </w:types>
        <w:behaviors>
          <w:behavior w:val="content"/>
        </w:behaviors>
        <w:guid w:val="{E02BC516-A488-4CDE-935D-21C9509B651E}"/>
      </w:docPartPr>
      <w:docPartBody>
        <w:p w:rsidR="00F2786A" w:rsidRDefault="00F2786A"/>
      </w:docPartBody>
    </w:docPart>
    <w:docPart>
      <w:docPartPr>
        <w:name w:val="0B675A0B601E40C1AB748FAFB36192B3"/>
        <w:category>
          <w:name w:val="General"/>
          <w:gallery w:val="placeholder"/>
        </w:category>
        <w:types>
          <w:type w:val="bbPlcHdr"/>
        </w:types>
        <w:behaviors>
          <w:behavior w:val="content"/>
        </w:behaviors>
        <w:guid w:val="{5C64380C-71BE-4167-9363-1A7CCC180887}"/>
      </w:docPartPr>
      <w:docPartBody>
        <w:p w:rsidR="00F2786A" w:rsidRDefault="00F2786A"/>
      </w:docPartBody>
    </w:docPart>
    <w:docPart>
      <w:docPartPr>
        <w:name w:val="8C9E91E3EC4D41B58DDCCE68C5136F9D"/>
        <w:category>
          <w:name w:val="General"/>
          <w:gallery w:val="placeholder"/>
        </w:category>
        <w:types>
          <w:type w:val="bbPlcHdr"/>
        </w:types>
        <w:behaviors>
          <w:behavior w:val="content"/>
        </w:behaviors>
        <w:guid w:val="{EB1046C4-7B1C-4A9C-9B0A-8ED255007864}"/>
      </w:docPartPr>
      <w:docPartBody>
        <w:p w:rsidR="00F2786A" w:rsidRDefault="005D66B8" w:rsidP="005D66B8">
          <w:pPr>
            <w:pStyle w:val="8C9E91E3EC4D41B58DDCCE68C5136F9D"/>
          </w:pPr>
          <w:r>
            <w:rPr>
              <w:rFonts w:eastAsia="Times New Roman" w:cs="Times New Roman"/>
              <w:bCs/>
            </w:rPr>
            <w:t xml:space="preserve"> </w:t>
          </w:r>
        </w:p>
      </w:docPartBody>
    </w:docPart>
    <w:docPart>
      <w:docPartPr>
        <w:name w:val="B4E3FA5CB9454F6EA34B97FABDD41687"/>
        <w:category>
          <w:name w:val="General"/>
          <w:gallery w:val="placeholder"/>
        </w:category>
        <w:types>
          <w:type w:val="bbPlcHdr"/>
        </w:types>
        <w:behaviors>
          <w:behavior w:val="content"/>
        </w:behaviors>
        <w:guid w:val="{A8A3C125-152D-4C1E-B6F6-6929183E0B6F}"/>
      </w:docPartPr>
      <w:docPartBody>
        <w:p w:rsidR="00F2786A" w:rsidRDefault="00F2786A"/>
      </w:docPartBody>
    </w:docPart>
    <w:docPart>
      <w:docPartPr>
        <w:name w:val="193C663D9DBD4FA7BA3BE0F2EC30FE5B"/>
        <w:category>
          <w:name w:val="General"/>
          <w:gallery w:val="placeholder"/>
        </w:category>
        <w:types>
          <w:type w:val="bbPlcHdr"/>
        </w:types>
        <w:behaviors>
          <w:behavior w:val="content"/>
        </w:behaviors>
        <w:guid w:val="{00762FFE-7BD4-4D48-927B-7DC46F1E811D}"/>
      </w:docPartPr>
      <w:docPartBody>
        <w:p w:rsidR="00F2786A" w:rsidRDefault="00F27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52FEE"/>
    <w:rsid w:val="00576003"/>
    <w:rsid w:val="005B408E"/>
    <w:rsid w:val="005D31F2"/>
    <w:rsid w:val="005D66B8"/>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2786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6B8"/>
    <w:rPr>
      <w:color w:val="808080"/>
    </w:rPr>
  </w:style>
  <w:style w:type="paragraph" w:customStyle="1" w:styleId="6F7A243A6E8A4B428DCC3DB09B606271">
    <w:name w:val="6F7A243A6E8A4B428DCC3DB09B606271"/>
    <w:rsid w:val="005D66B8"/>
    <w:pPr>
      <w:spacing w:after="160" w:line="278" w:lineRule="auto"/>
    </w:pPr>
    <w:rPr>
      <w:kern w:val="2"/>
      <w:sz w:val="24"/>
      <w:szCs w:val="24"/>
      <w14:ligatures w14:val="standardContextual"/>
    </w:rPr>
  </w:style>
  <w:style w:type="paragraph" w:customStyle="1" w:styleId="8C9E91E3EC4D41B58DDCCE68C5136F9D">
    <w:name w:val="8C9E91E3EC4D41B58DDCCE68C5136F9D"/>
    <w:rsid w:val="005D66B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308</Words>
  <Characters>1760</Characters>
  <Application>Microsoft Office Word</Application>
  <DocSecurity>0</DocSecurity>
  <Lines>14</Lines>
  <Paragraphs>4</Paragraphs>
  <ScaleCrop>false</ScaleCrop>
  <Company>Texas Legislative Council</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2025-03-28T23:47:00Z</cp:lastPrinted>
  <dcterms:created xsi:type="dcterms:W3CDTF">2015-05-29T14:24:00Z</dcterms:created>
  <dcterms:modified xsi:type="dcterms:W3CDTF">2025-03-28T23:48:00Z</dcterms:modified>
</cp:coreProperties>
</file>

<file path=docProps/custom.xml><?xml version="1.0" encoding="utf-8"?>
<op:Properties xmlns:vt="http://schemas.openxmlformats.org/officeDocument/2006/docPropsVTypes" xmlns:op="http://schemas.openxmlformats.org/officeDocument/2006/custom-properties"/>
</file>